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118A3F0D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66384" w14:textId="39E6E660" w:rsidR="00900C4F" w:rsidRPr="00900C4F" w:rsidRDefault="007B3C62" w:rsidP="00900C4F">
            <w:pPr>
              <w:pStyle w:val="Akapitzlist"/>
              <w:ind w:left="7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</w:t>
            </w:r>
            <w:r w:rsidRPr="007B3C62">
              <w:rPr>
                <w:rFonts w:ascii="Verdana" w:hAnsi="Verdana"/>
                <w:b/>
                <w:bCs/>
                <w:sz w:val="20"/>
                <w:szCs w:val="20"/>
              </w:rPr>
              <w:t xml:space="preserve">estaw do załadunku, mycia, dezynfekcji termicznej i transportu instrumentarium </w:t>
            </w:r>
            <w:proofErr w:type="spellStart"/>
            <w:r w:rsidRPr="007B3C62">
              <w:rPr>
                <w:rFonts w:ascii="Verdana" w:hAnsi="Verdana"/>
                <w:b/>
                <w:bCs/>
                <w:sz w:val="20"/>
                <w:szCs w:val="20"/>
              </w:rPr>
              <w:t>robotycznego</w:t>
            </w:r>
            <w:proofErr w:type="spellEnd"/>
          </w:p>
        </w:tc>
      </w:tr>
      <w:tr w:rsidR="00D752C9" w:rsidRPr="002A3581" w14:paraId="2335F7FB" w14:textId="77777777" w:rsidTr="00B46A0F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FAB40A8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DC26A8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3A24C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32EB619C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771EC4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CE42317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2F3B0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526A88A9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B0C59C5" w14:textId="77777777" w:rsidR="00D752C9" w:rsidRPr="002A3581" w:rsidRDefault="00D752C9" w:rsidP="00B46A0F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DC819A" w14:textId="77777777" w:rsidR="00D752C9" w:rsidRPr="002A3581" w:rsidRDefault="00D752C9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4E322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73548DF4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C09983B" w14:textId="03C645EB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 w:rsidR="00997C04"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</w:t>
            </w:r>
            <w:r w:rsidR="007B3C62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21EB4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4C909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2D3A35" w:rsidRPr="006B7F2A" w14:paraId="24A8F8D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7691" w14:textId="77777777" w:rsidR="002D3A35" w:rsidRPr="00BF1DFA" w:rsidRDefault="002D3A35" w:rsidP="002D3A3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70CA" w14:textId="72661D5A" w:rsidR="002D3A35" w:rsidRPr="008F32D0" w:rsidRDefault="007B3C62" w:rsidP="002D3A3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Zestaw przeznaczony do stosowania w procesach mycia i dezynfekcji termicznej instrumentarium chirurgii </w:t>
            </w:r>
            <w:proofErr w:type="spellStart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w szczególności instrumentów wielorazowych stosowanych w systemach </w:t>
            </w:r>
            <w:proofErr w:type="spellStart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0E69A" w14:textId="76230A92" w:rsidR="002D3A35" w:rsidRPr="00121766" w:rsidRDefault="00D9507F" w:rsidP="002D3A3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B671A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F4363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00C4F" w:rsidRPr="006B7F2A" w14:paraId="41E97EA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900C4F" w:rsidRPr="00BF1DFA" w:rsidRDefault="00900C4F" w:rsidP="00900C4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0AF3" w14:textId="596FCE5A" w:rsidR="00900C4F" w:rsidRPr="008F32D0" w:rsidRDefault="007B3C62" w:rsidP="00900C4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Zestaw kompatybilny z instrumentarium </w:t>
            </w:r>
            <w:proofErr w:type="spellStart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robotycznym</w:t>
            </w:r>
            <w:proofErr w:type="spellEnd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używanym przez Zamawiającego, w tym instrumentami typu </w:t>
            </w:r>
            <w:proofErr w:type="spellStart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EndoWrist</w:t>
            </w:r>
            <w:proofErr w:type="spellEnd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lub równoważnymi, o średnicy roboczej 8 mm oraz instrumentami typu </w:t>
            </w:r>
            <w:proofErr w:type="spellStart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stapler</w:t>
            </w:r>
            <w:proofErr w:type="spellEnd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lub równoważnymi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09427C0E" w:rsidR="00900C4F" w:rsidRPr="00121766" w:rsidRDefault="007B3C62" w:rsidP="00900C4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00C4F" w:rsidRPr="006B7F2A" w14:paraId="06782C65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6D6A" w14:textId="77777777" w:rsidR="00900C4F" w:rsidRPr="00BF1DFA" w:rsidRDefault="00900C4F" w:rsidP="00900C4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3D72" w14:textId="12AC6958" w:rsidR="00900C4F" w:rsidRPr="008F32D0" w:rsidRDefault="007B3C62" w:rsidP="00900C4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Zestaw powinien być przystosowany do instrumentów stosowanych w systemie chirurgii </w:t>
            </w:r>
            <w:proofErr w:type="spellStart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robotycznej</w:t>
            </w:r>
            <w:proofErr w:type="spellEnd"/>
            <w:r w:rsidRPr="007B3C6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klasy da Vinci X lub równoważnym, z zastrzeżeniem że wskazanie typu systemu służy wyłącznie określeniu wymaganego poziomu kompatybilności funkcjonalnej.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81241" w14:textId="261368F7" w:rsidR="00900C4F" w:rsidRPr="00121766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A151A2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C57DCE" w14:textId="77777777" w:rsidR="00900C4F" w:rsidRPr="00BF1DFA" w:rsidRDefault="00900C4F" w:rsidP="00900C4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152FBE0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C92D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9CD0" w14:textId="6AFB175B" w:rsidR="00A96A2D" w:rsidRPr="008F32D0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Podstawowy stojak/wózek wsadowy co najmniej 2-poziomowy, umożliwiający załadunek instrumentów na dolnym poziomie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9ACC1" w14:textId="7B1238C2" w:rsidR="00A96A2D" w:rsidRPr="0012176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331D9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5561C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53C86" w14:textId="4C5F59FF" w:rsidR="00A96A2D" w:rsidRPr="00BF1DFA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61619DE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6BE8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967F" w14:textId="2995F20A" w:rsidR="00A96A2D" w:rsidRPr="008F32D0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Pojemność podstawowa zestawu: możliwość jednoczesnego umieszczenia co najmniej 6 instrumentów </w:t>
            </w:r>
            <w:proofErr w:type="spellStart"/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robotycznych</w:t>
            </w:r>
            <w:proofErr w:type="spellEnd"/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na dolnym poziomie.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CA44B4" w14:textId="14E3E569" w:rsidR="00A96A2D" w:rsidRPr="0012176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331D9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A7A91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CF576" w14:textId="54EE1BDC" w:rsidR="00A96A2D" w:rsidRPr="00BF1DFA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4D8E7788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D394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DB56" w14:textId="4D0F099C" w:rsidR="00D9507F" w:rsidRPr="008F32D0" w:rsidRDefault="00A96A2D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rozbudowy zestawu o dodatkowy poziom lub moduł, pozwalający na zwiększenie całkowitej pojemności do co najmniej 12 instrumentów</w:t>
            </w:r>
            <w:r w:rsidR="00347E5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C54C6" w14:textId="2CB5E9E6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D044C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C5AF" w14:textId="68213A2B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7DFE066D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8A2A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703C" w14:textId="33FEA0E2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Zestaw rozszerzający powinien zawierać elementy niezbędne do podłączenia i obsługi dodatkowych instrumentów, w szczególności uchwyt/uchwyty, rozdzielacz oraz złącza do podłączenia dodatkowych instrumentów.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EB74C0" w14:textId="1F38C616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EAEA7A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32268E" w14:textId="254349BB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680BE9DB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E7C0C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AAEF" w14:textId="14E36C66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Konstrukcja zestawu powinna zapewniać stabilne i bezpieczne rozmieszczenie instrumentów podczas procesu mycia, dezynfekcji oraz transportu wewnętrznego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1F5B22" w14:textId="21705112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7E5B1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3395F0" w14:textId="6CE2D39D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614B6236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FF7B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BCD8" w14:textId="191EE86A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Zestaw powinien posiadać system przyłączy umożliwiający doprowadzenie medium myjącego/dezynfekującego do kanałów instrumentów, odpowiednio do konstrukcji obsługiwanego instrumentarium.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F975EC" w14:textId="54DD1117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2DB533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8D56E4" w14:textId="3FE57E4A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3CABBFBB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FACFC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F6EB" w14:textId="44B54ABE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Zestaw powinien posiadać system filtracji na wlocie lub inne równoważne rozwiązanie techniczne ograniczające ryzyko przedostawania się włókien, cząstek lub zanieczyszczeń do wnętrza instrumentów.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EC7820" w14:textId="622ABC0A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C94CE5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97F557" w14:textId="1C7CBFB3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7C2445A3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7DC9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63F5" w14:textId="4BC67E14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Zestaw powinien umożliwiać połączenie jednokanałowe lub równoważne, zapewniające prawidłowy przepływ medium zgodnie z wymaganiami producenta instrumentarium i urządzenia myjąco-dezynfekującego.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3C82F9" w14:textId="78D2F75D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79638B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CCA93" w14:textId="5068939C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6F04BF62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9A09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EA8" w14:textId="40CC29F3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Elementy mające kontakt z medium myjącym/dezynfekującym oraz instrumentarium muszą być wykonane z materiałów odpornych na warunki procesu mycia i dezynfekcji termicznej.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D1A8BF" w14:textId="56F3A601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436892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0FAA4B" w14:textId="5C346880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0B58BA24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A6C17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86EB" w14:textId="27079792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Konstrukcja zestawu musi umożliwiać łatwe czyszczenie, dezynfekcję oraz utrzymanie w stanie higienicznym.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41DA09" w14:textId="6199E52B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565E10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638100" w14:textId="67F98753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69A8B860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D1DC1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679B" w14:textId="2A39F7A0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Zestaw musi być wyposażony w adapter/przyłącze umożliwiające podłączenie optyki/endoskopu </w:t>
            </w:r>
            <w:proofErr w:type="spellStart"/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lub równoważnego elementu optycznego, jeżeli jest to wymagane do obsługi instrumentarium Zamawiającego.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326DC3" w14:textId="6AC959C9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A9C47A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E37914" w14:textId="49865DAB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6A8F1751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5A6A2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4E06" w14:textId="69EF23D6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 zestawie wymagany jest wózek transportowy co najmniej 2-poziomowy, przeznaczony do bezpiecznego transportu zestawu lub jego elementów w obrębie jednostki medycznej.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AC065B" w14:textId="1CCD4D4D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7CCA84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7214A7" w14:textId="7EF62147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7E46D589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977B2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ACE6" w14:textId="452B32A7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Wózek transportowy musi zapewniać stabilność przewożonych elementów oraz możliwość bezpiecznego przemieszczania przez personel.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E2C71A" w14:textId="43678F76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FCF83B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CBA35B" w14:textId="76F786A5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5C5A8312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CF0C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CB56" w14:textId="36D2F531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Wszystkie elementy zestawu muszą być wzajemnie kompatybilne i stanowić kompletne rozwiązanie gotowe do użytkowania po dostawie.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2E8320" w14:textId="10F54D8C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693724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755C16" w14:textId="2DACB306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72BB9EB0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F4FC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5072" w14:textId="191CC1B0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Oferowane rozwiązanie musi być zgodne z wymaganiami producenta instrumentarium </w:t>
            </w:r>
            <w:proofErr w:type="spellStart"/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robotycznego</w:t>
            </w:r>
            <w:proofErr w:type="spellEnd"/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używanego przez Zamawiającego lub musi posiadać potwierdzoną równoważność funkcjonalną w </w:t>
            </w: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>zakresie bezpiecznego mycia i dezynfekcji termicznej tego instrumentarium.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0D0AA5" w14:textId="555CCBBD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5E1EA1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9D34A" w14:textId="6400F457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96A2D" w:rsidRPr="006B7F2A" w14:paraId="118EB0BB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A155" w14:textId="77777777" w:rsidR="00A96A2D" w:rsidRPr="00BF1DFA" w:rsidRDefault="00A96A2D" w:rsidP="00A96A2D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0FD3" w14:textId="351F19C0" w:rsidR="00A96A2D" w:rsidRPr="00A96A2D" w:rsidRDefault="00A96A2D" w:rsidP="00A96A2D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</w:t>
            </w: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nstrukcj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</w:t>
            </w:r>
            <w:r w:rsidRPr="00A96A2D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użytkowania w języku polskim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66D23F" w14:textId="13AA8FEA" w:rsidR="00A96A2D" w:rsidRPr="0078489E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1658CD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9C5E07" w14:textId="77777777" w:rsidR="00A96A2D" w:rsidRPr="00BF1DFA" w:rsidRDefault="00A96A2D" w:rsidP="00A96A2D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D013A6" w14:textId="115FC37A" w:rsidR="00A96A2D" w:rsidRPr="00677F36" w:rsidRDefault="00A96A2D" w:rsidP="00A96A2D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7738A272" w14:textId="77777777" w:rsidTr="00114F0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82706" w14:textId="2A58761B" w:rsidR="00D9507F" w:rsidRPr="00BF1DFA" w:rsidRDefault="00900C4F" w:rsidP="00D9507F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DE8EC" w14:textId="1BFE03F1" w:rsidR="00D9507F" w:rsidRPr="007E1232" w:rsidRDefault="00D9507F" w:rsidP="00D9507F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D741D" w14:textId="60892703" w:rsidR="00D9507F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3C2FDD" w14:textId="08AA7FCD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04F505" w14:textId="0FF5898F" w:rsidR="00D9507F" w:rsidRPr="007D1147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D9507F" w:rsidRPr="006B7F2A" w14:paraId="7B359BE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6079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E649" w14:textId="342E1B43" w:rsidR="00D9507F" w:rsidRPr="00D752C9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zostaw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36 miesięcy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460AD" w14:textId="6A9FE1A0" w:rsidR="00D9507F" w:rsidRPr="00BC25ED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A4BE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5C2F9" w14:textId="7B22FB33" w:rsidR="00D9507F" w:rsidRPr="00D752C9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D9507F" w:rsidRPr="006B7F2A" w14:paraId="4A4F186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E344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90FB" w14:textId="3F568946" w:rsidR="00D9507F" w:rsidRPr="00D752C9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Szkolenie personelu medycznego w zakresie eksploatacji i obsługi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urządzenia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przeprowadzone w miejscu instalacji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sprzętu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A887" w14:textId="0FCB16EC" w:rsidR="00D9507F" w:rsidRPr="00BC25ED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1177D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EF08C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4CA7E0C" w14:textId="6C871ACE" w:rsidR="00BA6330" w:rsidRDefault="00BA6330" w:rsidP="00BA6330">
      <w:pPr>
        <w:tabs>
          <w:tab w:val="left" w:pos="3900"/>
        </w:tabs>
        <w:rPr>
          <w:rFonts w:ascii="Verdana" w:hAnsi="Verdana" w:cs="Arial"/>
          <w:b/>
          <w:sz w:val="18"/>
          <w:szCs w:val="18"/>
        </w:rPr>
      </w:pPr>
    </w:p>
    <w:sectPr w:rsidR="00BA6330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4" w15:restartNumberingAfterBreak="0">
    <w:nsid w:val="01A6753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60C69"/>
    <w:multiLevelType w:val="hybridMultilevel"/>
    <w:tmpl w:val="50962354"/>
    <w:lvl w:ilvl="0" w:tplc="717622FA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33F13"/>
    <w:multiLevelType w:val="hybridMultilevel"/>
    <w:tmpl w:val="1D4A23F6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A7EC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204"/>
    <w:multiLevelType w:val="hybridMultilevel"/>
    <w:tmpl w:val="B57268C4"/>
    <w:lvl w:ilvl="0" w:tplc="B23AC6FE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71B43"/>
    <w:multiLevelType w:val="hybridMultilevel"/>
    <w:tmpl w:val="327AD984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4F3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42081"/>
    <w:multiLevelType w:val="multilevel"/>
    <w:tmpl w:val="6AE4127A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1F5119B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52C4"/>
    <w:multiLevelType w:val="hybridMultilevel"/>
    <w:tmpl w:val="CA187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926D5"/>
    <w:multiLevelType w:val="multilevel"/>
    <w:tmpl w:val="D452E256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2915354D"/>
    <w:multiLevelType w:val="hybridMultilevel"/>
    <w:tmpl w:val="31C4B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E76ED"/>
    <w:multiLevelType w:val="hybridMultilevel"/>
    <w:tmpl w:val="757A26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F2FF6"/>
    <w:multiLevelType w:val="hybridMultilevel"/>
    <w:tmpl w:val="57C2095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96ACD"/>
    <w:multiLevelType w:val="multilevel"/>
    <w:tmpl w:val="0204CD5C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373E79F9"/>
    <w:multiLevelType w:val="hybridMultilevel"/>
    <w:tmpl w:val="4058EF18"/>
    <w:lvl w:ilvl="0" w:tplc="10F608A2">
      <w:start w:val="1"/>
      <w:numFmt w:val="bullet"/>
      <w:lvlText w:val="•"/>
      <w:lvlJc w:val="left"/>
      <w:pPr>
        <w:ind w:left="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3CFA5A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C4BF28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CA5AC0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38AE58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A445D6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6F0C39A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DEF450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AAA9124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461233"/>
    <w:multiLevelType w:val="hybridMultilevel"/>
    <w:tmpl w:val="B69E599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7219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E4E58"/>
    <w:multiLevelType w:val="multilevel"/>
    <w:tmpl w:val="991AE6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36365F8"/>
    <w:multiLevelType w:val="hybridMultilevel"/>
    <w:tmpl w:val="30C2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B2DB8"/>
    <w:multiLevelType w:val="hybridMultilevel"/>
    <w:tmpl w:val="38100A9E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318A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46521"/>
    <w:multiLevelType w:val="hybridMultilevel"/>
    <w:tmpl w:val="C9122CD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1306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0735D"/>
    <w:multiLevelType w:val="multilevel"/>
    <w:tmpl w:val="26CE2A6E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4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51F1AC4"/>
    <w:multiLevelType w:val="hybridMultilevel"/>
    <w:tmpl w:val="3B1897DA"/>
    <w:lvl w:ilvl="0" w:tplc="01660760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E67F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8476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322DD"/>
    <w:multiLevelType w:val="multilevel"/>
    <w:tmpl w:val="4FCE0D52"/>
    <w:lvl w:ilvl="0">
      <w:start w:val="1"/>
      <w:numFmt w:val="decimal"/>
      <w:lvlText w:val="%1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1.%2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1.%2.%3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1.%2.%3.%4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1.%2.%3.%4.%5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1.%2.%3.%4.%5.%6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1.%2.%3.%4.%5.%6.%7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-218"/>
        </w:tabs>
        <w:ind w:left="6262" w:hanging="180"/>
      </w:pPr>
    </w:lvl>
  </w:abstractNum>
  <w:abstractNum w:abstractNumId="39" w15:restartNumberingAfterBreak="0">
    <w:nsid w:val="74CF7097"/>
    <w:multiLevelType w:val="hybridMultilevel"/>
    <w:tmpl w:val="1CEA7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537B4"/>
    <w:multiLevelType w:val="hybridMultilevel"/>
    <w:tmpl w:val="6806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A75DC"/>
    <w:multiLevelType w:val="hybridMultilevel"/>
    <w:tmpl w:val="880E06C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386651">
    <w:abstractNumId w:val="34"/>
  </w:num>
  <w:num w:numId="2" w16cid:durableId="1949041146">
    <w:abstractNumId w:val="38"/>
  </w:num>
  <w:num w:numId="3" w16cid:durableId="2102870341">
    <w:abstractNumId w:val="20"/>
  </w:num>
  <w:num w:numId="4" w16cid:durableId="867567867">
    <w:abstractNumId w:val="33"/>
  </w:num>
  <w:num w:numId="5" w16cid:durableId="1192304019">
    <w:abstractNumId w:val="13"/>
  </w:num>
  <w:num w:numId="6" w16cid:durableId="917639262">
    <w:abstractNumId w:val="16"/>
  </w:num>
  <w:num w:numId="7" w16cid:durableId="521666652">
    <w:abstractNumId w:val="25"/>
  </w:num>
  <w:num w:numId="8" w16cid:durableId="1936090254">
    <w:abstractNumId w:val="39"/>
  </w:num>
  <w:num w:numId="9" w16cid:durableId="1560169294">
    <w:abstractNumId w:val="18"/>
  </w:num>
  <w:num w:numId="10" w16cid:durableId="1124226710">
    <w:abstractNumId w:val="30"/>
  </w:num>
  <w:num w:numId="11" w16cid:durableId="1877503140">
    <w:abstractNumId w:val="11"/>
  </w:num>
  <w:num w:numId="12" w16cid:durableId="791746539">
    <w:abstractNumId w:val="19"/>
  </w:num>
  <w:num w:numId="13" w16cid:durableId="1489519283">
    <w:abstractNumId w:val="3"/>
  </w:num>
  <w:num w:numId="14" w16cid:durableId="59250169">
    <w:abstractNumId w:val="41"/>
  </w:num>
  <w:num w:numId="15" w16cid:durableId="904534894">
    <w:abstractNumId w:val="8"/>
  </w:num>
  <w:num w:numId="16" w16cid:durableId="2098355785">
    <w:abstractNumId w:val="27"/>
  </w:num>
  <w:num w:numId="17" w16cid:durableId="1894391096">
    <w:abstractNumId w:val="22"/>
  </w:num>
  <w:num w:numId="18" w16cid:durableId="746465835">
    <w:abstractNumId w:val="21"/>
  </w:num>
  <w:num w:numId="19" w16cid:durableId="2118452013">
    <w:abstractNumId w:val="0"/>
  </w:num>
  <w:num w:numId="20" w16cid:durableId="68578035">
    <w:abstractNumId w:val="1"/>
  </w:num>
  <w:num w:numId="21" w16cid:durableId="689794524">
    <w:abstractNumId w:val="2"/>
  </w:num>
  <w:num w:numId="22" w16cid:durableId="1960867816">
    <w:abstractNumId w:val="35"/>
  </w:num>
  <w:num w:numId="23" w16cid:durableId="1011949697">
    <w:abstractNumId w:val="6"/>
  </w:num>
  <w:num w:numId="24" w16cid:durableId="2046755019">
    <w:abstractNumId w:val="31"/>
  </w:num>
  <w:num w:numId="25" w16cid:durableId="268661860">
    <w:abstractNumId w:val="5"/>
  </w:num>
  <w:num w:numId="26" w16cid:durableId="1669014515">
    <w:abstractNumId w:val="4"/>
  </w:num>
  <w:num w:numId="27" w16cid:durableId="591352275">
    <w:abstractNumId w:val="10"/>
  </w:num>
  <w:num w:numId="28" w16cid:durableId="1706442393">
    <w:abstractNumId w:val="28"/>
  </w:num>
  <w:num w:numId="29" w16cid:durableId="574629490">
    <w:abstractNumId w:val="24"/>
  </w:num>
  <w:num w:numId="30" w16cid:durableId="1153370301">
    <w:abstractNumId w:val="7"/>
  </w:num>
  <w:num w:numId="31" w16cid:durableId="735586477">
    <w:abstractNumId w:val="15"/>
  </w:num>
  <w:num w:numId="32" w16cid:durableId="1905145658">
    <w:abstractNumId w:val="40"/>
  </w:num>
  <w:num w:numId="33" w16cid:durableId="400449501">
    <w:abstractNumId w:val="29"/>
  </w:num>
  <w:num w:numId="34" w16cid:durableId="694885628">
    <w:abstractNumId w:val="9"/>
  </w:num>
  <w:num w:numId="35" w16cid:durableId="1228148887">
    <w:abstractNumId w:val="17"/>
  </w:num>
  <w:num w:numId="36" w16cid:durableId="1335112681">
    <w:abstractNumId w:val="37"/>
  </w:num>
  <w:num w:numId="37" w16cid:durableId="1612662620">
    <w:abstractNumId w:val="23"/>
  </w:num>
  <w:num w:numId="38" w16cid:durableId="1712806746">
    <w:abstractNumId w:val="26"/>
  </w:num>
  <w:num w:numId="39" w16cid:durableId="787894270">
    <w:abstractNumId w:val="14"/>
  </w:num>
  <w:num w:numId="40" w16cid:durableId="1508131527">
    <w:abstractNumId w:val="32"/>
  </w:num>
  <w:num w:numId="41" w16cid:durableId="1865434182">
    <w:abstractNumId w:val="36"/>
  </w:num>
  <w:num w:numId="42" w16cid:durableId="1359433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A37E6"/>
    <w:rsid w:val="000A42E4"/>
    <w:rsid w:val="000A675B"/>
    <w:rsid w:val="000E2F56"/>
    <w:rsid w:val="00100D40"/>
    <w:rsid w:val="0012085A"/>
    <w:rsid w:val="00121766"/>
    <w:rsid w:val="0015186E"/>
    <w:rsid w:val="00163809"/>
    <w:rsid w:val="00164011"/>
    <w:rsid w:val="00170C5F"/>
    <w:rsid w:val="001912C4"/>
    <w:rsid w:val="00193DA1"/>
    <w:rsid w:val="001B1DF4"/>
    <w:rsid w:val="001E0691"/>
    <w:rsid w:val="001E27A0"/>
    <w:rsid w:val="00225718"/>
    <w:rsid w:val="002678E2"/>
    <w:rsid w:val="002970F2"/>
    <w:rsid w:val="002A3581"/>
    <w:rsid w:val="002A632E"/>
    <w:rsid w:val="002B02D1"/>
    <w:rsid w:val="002D3A35"/>
    <w:rsid w:val="002D48E0"/>
    <w:rsid w:val="00300B53"/>
    <w:rsid w:val="00307437"/>
    <w:rsid w:val="00342E18"/>
    <w:rsid w:val="00347E59"/>
    <w:rsid w:val="00366796"/>
    <w:rsid w:val="0036727F"/>
    <w:rsid w:val="003C0A89"/>
    <w:rsid w:val="003D5D8F"/>
    <w:rsid w:val="003E2FC2"/>
    <w:rsid w:val="00434542"/>
    <w:rsid w:val="0045402B"/>
    <w:rsid w:val="004734A2"/>
    <w:rsid w:val="004A305C"/>
    <w:rsid w:val="004B294B"/>
    <w:rsid w:val="004E6DCF"/>
    <w:rsid w:val="004F09A0"/>
    <w:rsid w:val="0052641D"/>
    <w:rsid w:val="00537A3A"/>
    <w:rsid w:val="005A2C1C"/>
    <w:rsid w:val="005C203A"/>
    <w:rsid w:val="005D229C"/>
    <w:rsid w:val="005D2E85"/>
    <w:rsid w:val="005D3AAC"/>
    <w:rsid w:val="005E5FE5"/>
    <w:rsid w:val="005F28C3"/>
    <w:rsid w:val="00601A51"/>
    <w:rsid w:val="006075CE"/>
    <w:rsid w:val="00640D4E"/>
    <w:rsid w:val="006A06B2"/>
    <w:rsid w:val="006A495F"/>
    <w:rsid w:val="006D33C6"/>
    <w:rsid w:val="006F1827"/>
    <w:rsid w:val="007001A7"/>
    <w:rsid w:val="00704136"/>
    <w:rsid w:val="00715333"/>
    <w:rsid w:val="00720143"/>
    <w:rsid w:val="00747DBA"/>
    <w:rsid w:val="00761319"/>
    <w:rsid w:val="00790B6E"/>
    <w:rsid w:val="007A1135"/>
    <w:rsid w:val="007B3C62"/>
    <w:rsid w:val="007D3C6B"/>
    <w:rsid w:val="007E0A26"/>
    <w:rsid w:val="007E1232"/>
    <w:rsid w:val="008172C5"/>
    <w:rsid w:val="008E170E"/>
    <w:rsid w:val="008F32D0"/>
    <w:rsid w:val="00900C4F"/>
    <w:rsid w:val="00997C04"/>
    <w:rsid w:val="009A2BBC"/>
    <w:rsid w:val="009A56C5"/>
    <w:rsid w:val="009C2E98"/>
    <w:rsid w:val="009C656E"/>
    <w:rsid w:val="00A23CBB"/>
    <w:rsid w:val="00A6061B"/>
    <w:rsid w:val="00A8011E"/>
    <w:rsid w:val="00A8729D"/>
    <w:rsid w:val="00A96A2D"/>
    <w:rsid w:val="00AA3018"/>
    <w:rsid w:val="00AB0551"/>
    <w:rsid w:val="00AE564E"/>
    <w:rsid w:val="00AE7F46"/>
    <w:rsid w:val="00B12C44"/>
    <w:rsid w:val="00B348EB"/>
    <w:rsid w:val="00BA6330"/>
    <w:rsid w:val="00BB4D5F"/>
    <w:rsid w:val="00BC25ED"/>
    <w:rsid w:val="00BE70E6"/>
    <w:rsid w:val="00BF1DFA"/>
    <w:rsid w:val="00C16A67"/>
    <w:rsid w:val="00C34944"/>
    <w:rsid w:val="00C638D0"/>
    <w:rsid w:val="00C8072B"/>
    <w:rsid w:val="00C850BA"/>
    <w:rsid w:val="00CE6112"/>
    <w:rsid w:val="00D01D83"/>
    <w:rsid w:val="00D25A7B"/>
    <w:rsid w:val="00D324C4"/>
    <w:rsid w:val="00D43547"/>
    <w:rsid w:val="00D72161"/>
    <w:rsid w:val="00D73AF3"/>
    <w:rsid w:val="00D752C9"/>
    <w:rsid w:val="00D92112"/>
    <w:rsid w:val="00D9507F"/>
    <w:rsid w:val="00E0778D"/>
    <w:rsid w:val="00E13E5F"/>
    <w:rsid w:val="00E20D04"/>
    <w:rsid w:val="00E222DC"/>
    <w:rsid w:val="00E30BF3"/>
    <w:rsid w:val="00E36955"/>
    <w:rsid w:val="00E63F18"/>
    <w:rsid w:val="00EC6766"/>
    <w:rsid w:val="00F11C2F"/>
    <w:rsid w:val="00F21A5A"/>
    <w:rsid w:val="00F8054E"/>
    <w:rsid w:val="00FC17BD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613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18</cp:revision>
  <cp:lastPrinted>2026-04-29T10:58:00Z</cp:lastPrinted>
  <dcterms:created xsi:type="dcterms:W3CDTF">2025-12-14T19:41:00Z</dcterms:created>
  <dcterms:modified xsi:type="dcterms:W3CDTF">2026-04-29T10:58:00Z</dcterms:modified>
</cp:coreProperties>
</file>